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56" w:rsidRPr="00604921" w:rsidRDefault="00E12AB3" w:rsidP="00342D56">
      <w:pPr>
        <w:spacing w:after="0"/>
        <w:jc w:val="center"/>
        <w:rPr>
          <w:rFonts w:ascii="Calibri" w:hAnsi="Calibri" w:cs="Calibri"/>
          <w:i/>
          <w:sz w:val="28"/>
          <w:szCs w:val="28"/>
          <w:lang w:val="es-ES"/>
        </w:rPr>
      </w:pPr>
      <w:r w:rsidRPr="00604921">
        <w:rPr>
          <w:rFonts w:ascii="Calibri" w:hAnsi="Calibri" w:cs="Calibri"/>
          <w:i/>
          <w:sz w:val="28"/>
          <w:szCs w:val="28"/>
          <w:lang w:val="es-ES"/>
        </w:rPr>
        <w:t xml:space="preserve">Claudia </w:t>
      </w:r>
      <w:proofErr w:type="spellStart"/>
      <w:r w:rsidRPr="00604921">
        <w:rPr>
          <w:rFonts w:ascii="Calibri" w:hAnsi="Calibri" w:cs="Calibri"/>
          <w:i/>
          <w:sz w:val="28"/>
          <w:szCs w:val="28"/>
          <w:lang w:val="es-ES"/>
        </w:rPr>
        <w:t>Mo</w:t>
      </w:r>
      <w:r w:rsidR="00342D56" w:rsidRPr="00604921">
        <w:rPr>
          <w:rFonts w:ascii="Calibri" w:hAnsi="Calibri" w:cs="Calibri"/>
          <w:i/>
          <w:sz w:val="28"/>
          <w:szCs w:val="28"/>
          <w:lang w:val="es-ES"/>
        </w:rPr>
        <w:t>nika</w:t>
      </w:r>
      <w:proofErr w:type="spellEnd"/>
      <w:r w:rsidR="00342D56" w:rsidRPr="00604921">
        <w:rPr>
          <w:rFonts w:ascii="Calibri" w:hAnsi="Calibri" w:cs="Calibri"/>
          <w:i/>
          <w:sz w:val="28"/>
          <w:szCs w:val="28"/>
          <w:lang w:val="es-ES"/>
        </w:rPr>
        <w:t xml:space="preserve"> </w:t>
      </w:r>
      <w:proofErr w:type="spellStart"/>
      <w:r w:rsidR="00342D56" w:rsidRPr="00604921">
        <w:rPr>
          <w:rFonts w:ascii="Calibri" w:hAnsi="Calibri" w:cs="Calibri"/>
          <w:i/>
          <w:sz w:val="28"/>
          <w:szCs w:val="28"/>
          <w:lang w:val="es-ES"/>
        </w:rPr>
        <w:t>Haros</w:t>
      </w:r>
      <w:proofErr w:type="spellEnd"/>
    </w:p>
    <w:p w:rsidR="008A06ED" w:rsidRPr="008D6AE4" w:rsidRDefault="008A06ED" w:rsidP="008A06ED">
      <w:pPr>
        <w:spacing w:after="0"/>
        <w:jc w:val="both"/>
        <w:rPr>
          <w:sz w:val="24"/>
          <w:szCs w:val="24"/>
          <w:lang w:val="es-ES"/>
        </w:rPr>
      </w:pPr>
    </w:p>
    <w:p w:rsidR="001E61C4" w:rsidRDefault="003B41D5" w:rsidP="001E61C4">
      <w:pPr>
        <w:spacing w:after="0"/>
        <w:jc w:val="center"/>
        <w:rPr>
          <w:sz w:val="24"/>
          <w:szCs w:val="24"/>
          <w:lang w:val="es-ES"/>
        </w:rPr>
      </w:pPr>
      <w:r w:rsidRPr="003B41D5">
        <w:rPr>
          <w:noProof/>
          <w:szCs w:val="24"/>
          <w:lang w:val="es-ES" w:eastAsia="es-ES"/>
        </w:rPr>
        <w:drawing>
          <wp:inline distT="0" distB="0" distL="0" distR="0">
            <wp:extent cx="1467135" cy="231181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68896" cy="2314593"/>
                    </a:xfrm>
                    <a:prstGeom prst="rect">
                      <a:avLst/>
                    </a:prstGeom>
                    <a:noFill/>
                    <a:ln w="9525">
                      <a:noFill/>
                      <a:miter lim="800000"/>
                      <a:headEnd/>
                      <a:tailEnd/>
                    </a:ln>
                  </pic:spPr>
                </pic:pic>
              </a:graphicData>
            </a:graphic>
          </wp:inline>
        </w:drawing>
      </w:r>
    </w:p>
    <w:p w:rsidR="000751C2" w:rsidRDefault="000751C2" w:rsidP="008A06ED">
      <w:pPr>
        <w:spacing w:after="0"/>
        <w:jc w:val="both"/>
        <w:rPr>
          <w:lang w:val="es-ES"/>
        </w:rPr>
      </w:pPr>
    </w:p>
    <w:p w:rsidR="008C1B92" w:rsidRDefault="008C1B92" w:rsidP="008A06ED">
      <w:pPr>
        <w:spacing w:after="0"/>
        <w:jc w:val="both"/>
        <w:rPr>
          <w:lang w:val="es-ES"/>
        </w:rPr>
      </w:pPr>
    </w:p>
    <w:p w:rsidR="007B765C" w:rsidRPr="00604921" w:rsidRDefault="00F42D50" w:rsidP="00F42D50">
      <w:pPr>
        <w:spacing w:after="0"/>
        <w:ind w:left="-851" w:right="-710"/>
        <w:jc w:val="both"/>
        <w:rPr>
          <w:i/>
          <w:sz w:val="28"/>
          <w:szCs w:val="28"/>
          <w:lang w:val="es-ES"/>
        </w:rPr>
      </w:pPr>
      <w:r w:rsidRPr="00604921">
        <w:rPr>
          <w:i/>
          <w:sz w:val="28"/>
          <w:szCs w:val="28"/>
          <w:lang w:val="es-ES"/>
        </w:rPr>
        <w:t xml:space="preserve">Claudia </w:t>
      </w:r>
      <w:proofErr w:type="spellStart"/>
      <w:r w:rsidRPr="00604921">
        <w:rPr>
          <w:i/>
          <w:sz w:val="28"/>
          <w:szCs w:val="28"/>
          <w:lang w:val="es-ES"/>
        </w:rPr>
        <w:t>Monika</w:t>
      </w:r>
      <w:proofErr w:type="spellEnd"/>
      <w:r w:rsidRPr="00604921">
        <w:rPr>
          <w:i/>
          <w:sz w:val="28"/>
          <w:szCs w:val="28"/>
          <w:lang w:val="es-ES"/>
        </w:rPr>
        <w:t xml:space="preserve"> </w:t>
      </w:r>
      <w:proofErr w:type="spellStart"/>
      <w:r w:rsidR="008C1B92" w:rsidRPr="00604921">
        <w:rPr>
          <w:i/>
          <w:sz w:val="28"/>
          <w:szCs w:val="28"/>
          <w:lang w:val="es-ES"/>
        </w:rPr>
        <w:t>Haros</w:t>
      </w:r>
      <w:proofErr w:type="spellEnd"/>
      <w:r w:rsidR="008C1B92" w:rsidRPr="00604921">
        <w:rPr>
          <w:i/>
          <w:sz w:val="28"/>
          <w:szCs w:val="28"/>
          <w:lang w:val="es-ES"/>
        </w:rPr>
        <w:t xml:space="preserve"> </w:t>
      </w:r>
      <w:r w:rsidRPr="00604921">
        <w:rPr>
          <w:i/>
          <w:sz w:val="28"/>
          <w:szCs w:val="28"/>
          <w:lang w:val="es-ES"/>
        </w:rPr>
        <w:t>es Dra. en Ciencias Químicas por la Universidad de Buenos Aires, Argentina. H</w:t>
      </w:r>
      <w:r w:rsidR="008C1B92" w:rsidRPr="00604921">
        <w:rPr>
          <w:i/>
          <w:sz w:val="28"/>
          <w:szCs w:val="28"/>
          <w:lang w:val="es-ES"/>
        </w:rPr>
        <w:t xml:space="preserve">a desarrollado su labor profesional en Universidades y Centros de Investigación Nacionales y Extranjeros </w:t>
      </w:r>
      <w:r w:rsidR="00E12AB3" w:rsidRPr="00604921">
        <w:rPr>
          <w:i/>
          <w:sz w:val="28"/>
          <w:szCs w:val="28"/>
          <w:lang w:val="es-ES"/>
        </w:rPr>
        <w:t>desde el año 1990</w:t>
      </w:r>
      <w:r w:rsidR="008C1B92" w:rsidRPr="00604921">
        <w:rPr>
          <w:i/>
          <w:sz w:val="28"/>
          <w:szCs w:val="28"/>
          <w:lang w:val="es-ES"/>
        </w:rPr>
        <w:t>.</w:t>
      </w:r>
      <w:r w:rsidR="008341F7" w:rsidRPr="00604921">
        <w:rPr>
          <w:i/>
          <w:sz w:val="28"/>
          <w:szCs w:val="28"/>
          <w:lang w:val="es-ES"/>
        </w:rPr>
        <w:t xml:space="preserve"> Actualmente</w:t>
      </w:r>
      <w:r w:rsidR="007B765C" w:rsidRPr="00604921">
        <w:rPr>
          <w:i/>
          <w:sz w:val="28"/>
          <w:szCs w:val="28"/>
          <w:lang w:val="es-ES"/>
        </w:rPr>
        <w:t>, es la Jefe del</w:t>
      </w:r>
      <w:r w:rsidR="008C1B92" w:rsidRPr="00604921">
        <w:rPr>
          <w:i/>
          <w:sz w:val="28"/>
          <w:szCs w:val="28"/>
          <w:lang w:val="es-ES"/>
        </w:rPr>
        <w:t xml:space="preserve"> Grupo de Cereales</w:t>
      </w:r>
      <w:r w:rsidRPr="00604921">
        <w:rPr>
          <w:i/>
          <w:sz w:val="28"/>
          <w:szCs w:val="28"/>
          <w:lang w:val="es-ES"/>
        </w:rPr>
        <w:t xml:space="preserve"> </w:t>
      </w:r>
      <w:r w:rsidR="008C1B92" w:rsidRPr="00604921">
        <w:rPr>
          <w:i/>
          <w:sz w:val="28"/>
          <w:szCs w:val="28"/>
          <w:lang w:val="es-ES"/>
        </w:rPr>
        <w:t xml:space="preserve">del Instituto de Agroquímica y Tecnología de Alimentos </w:t>
      </w:r>
      <w:r w:rsidR="00955E8F" w:rsidRPr="00604921">
        <w:rPr>
          <w:i/>
          <w:sz w:val="28"/>
          <w:szCs w:val="28"/>
          <w:lang w:val="es-ES"/>
        </w:rPr>
        <w:t>perteneciente a</w:t>
      </w:r>
      <w:r w:rsidR="00E12AB3" w:rsidRPr="00604921">
        <w:rPr>
          <w:i/>
          <w:sz w:val="28"/>
          <w:szCs w:val="28"/>
          <w:lang w:val="es-ES"/>
        </w:rPr>
        <w:t xml:space="preserve">l Consejo Superior de Investigaciones Científicas de España </w:t>
      </w:r>
      <w:r w:rsidR="008C1B92" w:rsidRPr="00604921">
        <w:rPr>
          <w:i/>
          <w:sz w:val="28"/>
          <w:szCs w:val="28"/>
          <w:lang w:val="es-ES"/>
        </w:rPr>
        <w:t>(IATA-CSIC)</w:t>
      </w:r>
      <w:r w:rsidRPr="00604921">
        <w:rPr>
          <w:i/>
          <w:sz w:val="28"/>
          <w:szCs w:val="28"/>
          <w:lang w:val="es-ES"/>
        </w:rPr>
        <w:t xml:space="preserve">. Es </w:t>
      </w:r>
      <w:r w:rsidR="007B765C" w:rsidRPr="00604921">
        <w:rPr>
          <w:i/>
          <w:sz w:val="28"/>
          <w:szCs w:val="28"/>
          <w:lang w:val="es-ES"/>
        </w:rPr>
        <w:t xml:space="preserve">miembro fundador de la Red Chia-Link, la cual se incluye en la Red </w:t>
      </w:r>
      <w:r w:rsidRPr="00604921">
        <w:rPr>
          <w:i/>
          <w:sz w:val="28"/>
          <w:szCs w:val="28"/>
          <w:lang w:val="es-ES"/>
        </w:rPr>
        <w:t xml:space="preserve">la </w:t>
      </w:r>
      <w:proofErr w:type="spellStart"/>
      <w:r w:rsidRPr="00604921">
        <w:rPr>
          <w:i/>
          <w:sz w:val="28"/>
          <w:szCs w:val="28"/>
          <w:lang w:val="es-ES"/>
        </w:rPr>
        <w:t>ValSe-Food</w:t>
      </w:r>
      <w:proofErr w:type="spellEnd"/>
      <w:r w:rsidRPr="00604921">
        <w:rPr>
          <w:i/>
          <w:sz w:val="28"/>
          <w:szCs w:val="28"/>
          <w:lang w:val="es-ES"/>
        </w:rPr>
        <w:t xml:space="preserve"> (</w:t>
      </w:r>
      <w:proofErr w:type="spellStart"/>
      <w:r w:rsidRPr="00604921">
        <w:rPr>
          <w:b/>
          <w:i/>
          <w:sz w:val="28"/>
          <w:szCs w:val="28"/>
          <w:lang w:val="es-ES"/>
        </w:rPr>
        <w:t>I</w:t>
      </w:r>
      <w:r w:rsidRPr="00604921">
        <w:rPr>
          <w:i/>
          <w:sz w:val="28"/>
          <w:szCs w:val="28"/>
          <w:lang w:val="es-ES"/>
        </w:rPr>
        <w:t>bero</w:t>
      </w:r>
      <w:r w:rsidRPr="00604921">
        <w:rPr>
          <w:b/>
          <w:i/>
          <w:sz w:val="28"/>
          <w:szCs w:val="28"/>
          <w:lang w:val="es-ES"/>
        </w:rPr>
        <w:t>a</w:t>
      </w:r>
      <w:r w:rsidRPr="00604921">
        <w:rPr>
          <w:i/>
          <w:sz w:val="28"/>
          <w:szCs w:val="28"/>
          <w:lang w:val="es-ES"/>
        </w:rPr>
        <w:t>merican</w:t>
      </w:r>
      <w:proofErr w:type="spellEnd"/>
      <w:r w:rsidRPr="00604921">
        <w:rPr>
          <w:i/>
          <w:sz w:val="28"/>
          <w:szCs w:val="28"/>
          <w:lang w:val="es-ES"/>
        </w:rPr>
        <w:t xml:space="preserve"> </w:t>
      </w:r>
      <w:proofErr w:type="spellStart"/>
      <w:r w:rsidRPr="00604921">
        <w:rPr>
          <w:b/>
          <w:i/>
          <w:sz w:val="28"/>
          <w:szCs w:val="28"/>
          <w:lang w:val="es-ES"/>
        </w:rPr>
        <w:t>Val</w:t>
      </w:r>
      <w:r w:rsidRPr="00604921">
        <w:rPr>
          <w:i/>
          <w:sz w:val="28"/>
          <w:szCs w:val="28"/>
          <w:lang w:val="es-ES"/>
        </w:rPr>
        <w:t>uable</w:t>
      </w:r>
      <w:proofErr w:type="spellEnd"/>
      <w:r w:rsidRPr="00604921">
        <w:rPr>
          <w:i/>
          <w:sz w:val="28"/>
          <w:szCs w:val="28"/>
          <w:lang w:val="es-ES"/>
        </w:rPr>
        <w:t xml:space="preserve"> </w:t>
      </w:r>
      <w:proofErr w:type="spellStart"/>
      <w:r w:rsidRPr="00604921">
        <w:rPr>
          <w:b/>
          <w:i/>
          <w:sz w:val="28"/>
          <w:szCs w:val="28"/>
          <w:lang w:val="es-ES"/>
        </w:rPr>
        <w:t>Se</w:t>
      </w:r>
      <w:r w:rsidRPr="00604921">
        <w:rPr>
          <w:i/>
          <w:sz w:val="28"/>
          <w:szCs w:val="28"/>
          <w:lang w:val="es-ES"/>
        </w:rPr>
        <w:t>eds</w:t>
      </w:r>
      <w:proofErr w:type="spellEnd"/>
      <w:r w:rsidRPr="00604921">
        <w:rPr>
          <w:i/>
          <w:sz w:val="28"/>
          <w:szCs w:val="28"/>
          <w:lang w:val="es-ES"/>
        </w:rPr>
        <w:t xml:space="preserve"> o </w:t>
      </w:r>
      <w:r w:rsidRPr="00604921">
        <w:rPr>
          <w:b/>
          <w:i/>
          <w:sz w:val="28"/>
          <w:szCs w:val="28"/>
          <w:lang w:val="es-ES"/>
        </w:rPr>
        <w:t>Va</w:t>
      </w:r>
      <w:r w:rsidRPr="00604921">
        <w:rPr>
          <w:i/>
          <w:sz w:val="28"/>
          <w:szCs w:val="28"/>
          <w:lang w:val="es-ES"/>
        </w:rPr>
        <w:t xml:space="preserve">liosas </w:t>
      </w:r>
      <w:r w:rsidRPr="00604921">
        <w:rPr>
          <w:b/>
          <w:i/>
          <w:sz w:val="28"/>
          <w:szCs w:val="28"/>
          <w:lang w:val="es-ES"/>
        </w:rPr>
        <w:t>Se</w:t>
      </w:r>
      <w:r w:rsidRPr="00604921">
        <w:rPr>
          <w:i/>
          <w:sz w:val="28"/>
          <w:szCs w:val="28"/>
          <w:lang w:val="es-ES"/>
        </w:rPr>
        <w:t xml:space="preserve">millas </w:t>
      </w:r>
      <w:r w:rsidRPr="00604921">
        <w:rPr>
          <w:b/>
          <w:i/>
          <w:sz w:val="28"/>
          <w:szCs w:val="28"/>
          <w:lang w:val="es-ES"/>
        </w:rPr>
        <w:t>I</w:t>
      </w:r>
      <w:r w:rsidRPr="00604921">
        <w:rPr>
          <w:i/>
          <w:sz w:val="28"/>
          <w:szCs w:val="28"/>
          <w:lang w:val="es-ES"/>
        </w:rPr>
        <w:t>bero</w:t>
      </w:r>
      <w:r w:rsidRPr="00604921">
        <w:rPr>
          <w:b/>
          <w:i/>
          <w:sz w:val="28"/>
          <w:szCs w:val="28"/>
          <w:lang w:val="es-ES"/>
        </w:rPr>
        <w:t>a</w:t>
      </w:r>
      <w:r w:rsidRPr="00604921">
        <w:rPr>
          <w:i/>
          <w:sz w:val="28"/>
          <w:szCs w:val="28"/>
          <w:lang w:val="es-ES"/>
        </w:rPr>
        <w:t>mericanas)</w:t>
      </w:r>
      <w:r w:rsidR="007B765C" w:rsidRPr="00604921">
        <w:rPr>
          <w:i/>
          <w:sz w:val="28"/>
          <w:szCs w:val="28"/>
          <w:lang w:val="es-ES"/>
        </w:rPr>
        <w:t xml:space="preserve"> que coordina.</w:t>
      </w:r>
    </w:p>
    <w:p w:rsidR="002A7723" w:rsidRPr="00604921" w:rsidRDefault="002A7723" w:rsidP="00F42D50">
      <w:pPr>
        <w:spacing w:after="0"/>
        <w:ind w:left="-851" w:right="-710"/>
        <w:jc w:val="both"/>
        <w:rPr>
          <w:i/>
          <w:sz w:val="28"/>
          <w:szCs w:val="28"/>
          <w:lang w:val="es-ES"/>
        </w:rPr>
      </w:pPr>
      <w:r w:rsidRPr="00604921">
        <w:rPr>
          <w:i/>
          <w:sz w:val="28"/>
          <w:szCs w:val="28"/>
          <w:lang w:val="es-ES"/>
        </w:rPr>
        <w:t xml:space="preserve">Sus investigaciones en </w:t>
      </w:r>
      <w:r w:rsidR="00160D4F">
        <w:rPr>
          <w:i/>
          <w:sz w:val="28"/>
          <w:szCs w:val="28"/>
          <w:lang w:val="es-ES"/>
        </w:rPr>
        <w:t>cultivos ancestrales latinoamericanos</w:t>
      </w:r>
      <w:r w:rsidRPr="00604921">
        <w:rPr>
          <w:i/>
          <w:sz w:val="28"/>
          <w:szCs w:val="28"/>
          <w:lang w:val="es-ES"/>
        </w:rPr>
        <w:t xml:space="preserve"> tienen como objetivo </w:t>
      </w:r>
      <w:r w:rsidR="001A6EB0" w:rsidRPr="00604921">
        <w:rPr>
          <w:i/>
          <w:sz w:val="28"/>
          <w:szCs w:val="28"/>
          <w:lang w:val="es-ES"/>
        </w:rPr>
        <w:t xml:space="preserve">trabajar en </w:t>
      </w:r>
      <w:r w:rsidRPr="00604921">
        <w:rPr>
          <w:i/>
          <w:sz w:val="28"/>
          <w:szCs w:val="28"/>
          <w:lang w:val="es-ES"/>
        </w:rPr>
        <w:t xml:space="preserve">un entorno de cooperación con la comunidad científica internacional y unir esfuerzos para promover alimentos inocuos, sostenibles, sabrosos, nutritivos y saludables con </w:t>
      </w:r>
      <w:r w:rsidR="00160D4F">
        <w:rPr>
          <w:i/>
          <w:sz w:val="28"/>
          <w:szCs w:val="28"/>
          <w:lang w:val="es-ES"/>
        </w:rPr>
        <w:t>cereales/</w:t>
      </w:r>
      <w:proofErr w:type="spellStart"/>
      <w:r w:rsidR="00160D4F">
        <w:rPr>
          <w:i/>
          <w:sz w:val="28"/>
          <w:szCs w:val="28"/>
          <w:lang w:val="es-ES"/>
        </w:rPr>
        <w:t>pseudocereales</w:t>
      </w:r>
      <w:proofErr w:type="spellEnd"/>
      <w:r w:rsidRPr="00604921">
        <w:rPr>
          <w:i/>
          <w:sz w:val="28"/>
          <w:szCs w:val="28"/>
          <w:lang w:val="es-ES"/>
        </w:rPr>
        <w:t xml:space="preserve"> o subproductos de </w:t>
      </w:r>
      <w:r w:rsidR="00160D4F">
        <w:rPr>
          <w:i/>
          <w:sz w:val="28"/>
          <w:szCs w:val="28"/>
          <w:lang w:val="es-ES"/>
        </w:rPr>
        <w:t>éstos</w:t>
      </w:r>
      <w:r w:rsidR="001A6EB0" w:rsidRPr="00604921">
        <w:rPr>
          <w:i/>
          <w:sz w:val="28"/>
          <w:szCs w:val="28"/>
          <w:lang w:val="es-ES"/>
        </w:rPr>
        <w:t>, entre otros cultivos</w:t>
      </w:r>
      <w:r w:rsidR="00160D4F">
        <w:rPr>
          <w:i/>
          <w:sz w:val="28"/>
          <w:szCs w:val="28"/>
          <w:lang w:val="es-ES"/>
        </w:rPr>
        <w:t xml:space="preserve"> como la chía</w:t>
      </w:r>
      <w:r w:rsidR="001A6EB0" w:rsidRPr="00604921">
        <w:rPr>
          <w:i/>
          <w:sz w:val="28"/>
          <w:szCs w:val="28"/>
          <w:lang w:val="es-ES"/>
        </w:rPr>
        <w:t>,</w:t>
      </w:r>
      <w:r w:rsidRPr="00604921">
        <w:rPr>
          <w:i/>
          <w:sz w:val="28"/>
          <w:szCs w:val="28"/>
          <w:lang w:val="es-ES"/>
        </w:rPr>
        <w:t xml:space="preserve"> mediante colaboraciones entre los sectores involucrados en la investigación, instituciones académicas, industria y sociedad.</w:t>
      </w:r>
    </w:p>
    <w:p w:rsidR="002A7723" w:rsidRPr="00604921" w:rsidRDefault="0093629F" w:rsidP="002A7723">
      <w:pPr>
        <w:spacing w:after="0"/>
        <w:ind w:left="-851" w:right="-710"/>
        <w:jc w:val="both"/>
        <w:rPr>
          <w:i/>
          <w:sz w:val="28"/>
          <w:szCs w:val="28"/>
          <w:lang w:val="es-ES"/>
        </w:rPr>
      </w:pPr>
      <w:hyperlink r:id="rId7" w:history="1">
        <w:r w:rsidR="002A7723" w:rsidRPr="00604921">
          <w:rPr>
            <w:rStyle w:val="Hipervnculo"/>
            <w:i/>
            <w:sz w:val="28"/>
            <w:szCs w:val="28"/>
            <w:lang w:val="es-ES"/>
          </w:rPr>
          <w:t>https://</w:t>
        </w:r>
        <w:proofErr w:type="spellStart"/>
        <w:r w:rsidR="002A7723" w:rsidRPr="00604921">
          <w:rPr>
            <w:rStyle w:val="Hipervnculo"/>
            <w:i/>
            <w:sz w:val="28"/>
            <w:szCs w:val="28"/>
            <w:lang w:val="es-ES"/>
          </w:rPr>
          <w:t>www.iata.csic.es</w:t>
        </w:r>
        <w:proofErr w:type="spellEnd"/>
        <w:r w:rsidR="002A7723" w:rsidRPr="00604921">
          <w:rPr>
            <w:rStyle w:val="Hipervnculo"/>
            <w:i/>
            <w:sz w:val="28"/>
            <w:szCs w:val="28"/>
            <w:lang w:val="es-ES"/>
          </w:rPr>
          <w:t>/en/staff/</w:t>
        </w:r>
        <w:proofErr w:type="spellStart"/>
        <w:r w:rsidR="002A7723" w:rsidRPr="00604921">
          <w:rPr>
            <w:rStyle w:val="Hipervnculo"/>
            <w:i/>
            <w:sz w:val="28"/>
            <w:szCs w:val="28"/>
            <w:lang w:val="es-ES"/>
          </w:rPr>
          <w:t>claudia-monika-haros</w:t>
        </w:r>
        <w:proofErr w:type="spellEnd"/>
      </w:hyperlink>
    </w:p>
    <w:p w:rsidR="002A7723" w:rsidRPr="00604921" w:rsidRDefault="0093629F" w:rsidP="00F42D50">
      <w:pPr>
        <w:spacing w:after="0"/>
        <w:ind w:left="-851" w:right="-710"/>
        <w:jc w:val="both"/>
        <w:rPr>
          <w:i/>
          <w:sz w:val="28"/>
          <w:szCs w:val="28"/>
          <w:lang w:val="es-ES"/>
        </w:rPr>
      </w:pPr>
      <w:hyperlink r:id="rId8" w:history="1">
        <w:r w:rsidR="002A7723" w:rsidRPr="00604921">
          <w:rPr>
            <w:rStyle w:val="Hipervnculo"/>
            <w:i/>
            <w:sz w:val="28"/>
            <w:szCs w:val="28"/>
            <w:lang w:val="es-ES"/>
          </w:rPr>
          <w:t>https://www.chialink.es/</w:t>
        </w:r>
      </w:hyperlink>
    </w:p>
    <w:p w:rsidR="002A7723" w:rsidRPr="00604921" w:rsidRDefault="0093629F" w:rsidP="00F42D50">
      <w:pPr>
        <w:spacing w:after="0"/>
        <w:ind w:left="-851" w:right="-710"/>
        <w:jc w:val="both"/>
        <w:rPr>
          <w:i/>
          <w:sz w:val="28"/>
          <w:szCs w:val="28"/>
          <w:lang w:val="es-ES"/>
        </w:rPr>
      </w:pPr>
      <w:hyperlink r:id="rId9" w:history="1">
        <w:r w:rsidR="002A7723" w:rsidRPr="00604921">
          <w:rPr>
            <w:rStyle w:val="Hipervnculo"/>
            <w:i/>
            <w:sz w:val="28"/>
            <w:szCs w:val="28"/>
            <w:lang w:val="es-ES"/>
          </w:rPr>
          <w:t>https://</w:t>
        </w:r>
        <w:proofErr w:type="spellStart"/>
        <w:r w:rsidR="002A7723" w:rsidRPr="00604921">
          <w:rPr>
            <w:rStyle w:val="Hipervnculo"/>
            <w:i/>
            <w:sz w:val="28"/>
            <w:szCs w:val="28"/>
            <w:lang w:val="es-ES"/>
          </w:rPr>
          <w:t>www.cyted.org</w:t>
        </w:r>
        <w:proofErr w:type="spellEnd"/>
        <w:r w:rsidR="002A7723" w:rsidRPr="00604921">
          <w:rPr>
            <w:rStyle w:val="Hipervnculo"/>
            <w:i/>
            <w:sz w:val="28"/>
            <w:szCs w:val="28"/>
            <w:lang w:val="es-ES"/>
          </w:rPr>
          <w:t>/es/</w:t>
        </w:r>
        <w:proofErr w:type="spellStart"/>
        <w:r w:rsidR="002A7723" w:rsidRPr="00604921">
          <w:rPr>
            <w:rStyle w:val="Hipervnculo"/>
            <w:i/>
            <w:sz w:val="28"/>
            <w:szCs w:val="28"/>
            <w:lang w:val="es-ES"/>
          </w:rPr>
          <w:t>valse_food</w:t>
        </w:r>
        <w:proofErr w:type="spellEnd"/>
      </w:hyperlink>
    </w:p>
    <w:p w:rsidR="002A7723" w:rsidRPr="00604921" w:rsidRDefault="0093629F" w:rsidP="002A7723">
      <w:pPr>
        <w:spacing w:after="0"/>
        <w:ind w:left="-851" w:right="-710"/>
        <w:jc w:val="both"/>
        <w:rPr>
          <w:i/>
          <w:sz w:val="28"/>
          <w:szCs w:val="28"/>
          <w:lang w:val="es-ES"/>
        </w:rPr>
      </w:pPr>
      <w:hyperlink r:id="rId10" w:history="1">
        <w:r w:rsidR="002A7723" w:rsidRPr="00604921">
          <w:rPr>
            <w:rStyle w:val="Hipervnculo"/>
            <w:i/>
            <w:sz w:val="28"/>
            <w:szCs w:val="28"/>
            <w:lang w:val="es-ES"/>
          </w:rPr>
          <w:t>https://food4imnut.com/</w:t>
        </w:r>
      </w:hyperlink>
    </w:p>
    <w:p w:rsidR="002A7723" w:rsidRPr="00604921" w:rsidRDefault="0093629F" w:rsidP="002A7723">
      <w:pPr>
        <w:spacing w:after="0"/>
        <w:ind w:left="-851" w:right="-710"/>
        <w:jc w:val="both"/>
        <w:rPr>
          <w:i/>
          <w:sz w:val="28"/>
          <w:szCs w:val="28"/>
          <w:lang w:val="es-ES"/>
        </w:rPr>
      </w:pPr>
      <w:hyperlink r:id="rId11" w:history="1">
        <w:r w:rsidR="002A7723" w:rsidRPr="00604921">
          <w:rPr>
            <w:rStyle w:val="Hipervnculo"/>
            <w:i/>
            <w:sz w:val="28"/>
            <w:szCs w:val="28"/>
            <w:lang w:val="es-ES"/>
          </w:rPr>
          <w:t>https://</w:t>
        </w:r>
        <w:proofErr w:type="spellStart"/>
        <w:r w:rsidR="002A7723" w:rsidRPr="00604921">
          <w:rPr>
            <w:rStyle w:val="Hipervnculo"/>
            <w:i/>
            <w:sz w:val="28"/>
            <w:szCs w:val="28"/>
            <w:lang w:val="es-ES"/>
          </w:rPr>
          <w:t>publons.com</w:t>
        </w:r>
        <w:proofErr w:type="spellEnd"/>
        <w:r w:rsidR="002A7723" w:rsidRPr="00604921">
          <w:rPr>
            <w:rStyle w:val="Hipervnculo"/>
            <w:i/>
            <w:sz w:val="28"/>
            <w:szCs w:val="28"/>
            <w:lang w:val="es-ES"/>
          </w:rPr>
          <w:t>/</w:t>
        </w:r>
        <w:proofErr w:type="spellStart"/>
        <w:r w:rsidR="002A7723" w:rsidRPr="00604921">
          <w:rPr>
            <w:rStyle w:val="Hipervnculo"/>
            <w:i/>
            <w:sz w:val="28"/>
            <w:szCs w:val="28"/>
            <w:lang w:val="es-ES"/>
          </w:rPr>
          <w:t>researcher</w:t>
        </w:r>
        <w:proofErr w:type="spellEnd"/>
        <w:r w:rsidR="002A7723" w:rsidRPr="00604921">
          <w:rPr>
            <w:rStyle w:val="Hipervnculo"/>
            <w:i/>
            <w:sz w:val="28"/>
            <w:szCs w:val="28"/>
            <w:lang w:val="es-ES"/>
          </w:rPr>
          <w:t>/1751589/</w:t>
        </w:r>
        <w:proofErr w:type="spellStart"/>
        <w:r w:rsidR="002A7723" w:rsidRPr="00604921">
          <w:rPr>
            <w:rStyle w:val="Hipervnculo"/>
            <w:i/>
            <w:sz w:val="28"/>
            <w:szCs w:val="28"/>
            <w:lang w:val="es-ES"/>
          </w:rPr>
          <w:t>monika-haros</w:t>
        </w:r>
        <w:proofErr w:type="spellEnd"/>
        <w:r w:rsidR="002A7723" w:rsidRPr="00604921">
          <w:rPr>
            <w:rStyle w:val="Hipervnculo"/>
            <w:i/>
            <w:sz w:val="28"/>
            <w:szCs w:val="28"/>
            <w:lang w:val="es-ES"/>
          </w:rPr>
          <w:t>/</w:t>
        </w:r>
      </w:hyperlink>
    </w:p>
    <w:p w:rsidR="002A7723" w:rsidRDefault="002A7723" w:rsidP="002A7723">
      <w:pPr>
        <w:spacing w:after="0"/>
        <w:ind w:left="-851" w:right="-710"/>
        <w:jc w:val="both"/>
        <w:rPr>
          <w:sz w:val="28"/>
          <w:szCs w:val="28"/>
          <w:lang w:val="es-ES"/>
        </w:rPr>
      </w:pPr>
    </w:p>
    <w:p w:rsidR="000C6F06" w:rsidRDefault="000C6F06">
      <w:pPr>
        <w:rPr>
          <w:sz w:val="28"/>
          <w:szCs w:val="28"/>
          <w:lang w:val="es-ES"/>
        </w:rPr>
      </w:pPr>
      <w:r>
        <w:rPr>
          <w:sz w:val="28"/>
          <w:szCs w:val="28"/>
          <w:lang w:val="es-ES"/>
        </w:rPr>
        <w:br w:type="page"/>
      </w:r>
    </w:p>
    <w:p w:rsidR="000C6F06" w:rsidRPr="00604921" w:rsidRDefault="000C6F06" w:rsidP="000C6F06">
      <w:pPr>
        <w:spacing w:after="0"/>
        <w:jc w:val="center"/>
        <w:rPr>
          <w:rFonts w:ascii="Calibri" w:hAnsi="Calibri" w:cs="Calibri"/>
          <w:i/>
          <w:sz w:val="28"/>
          <w:szCs w:val="28"/>
          <w:lang w:val="es-ES"/>
        </w:rPr>
      </w:pPr>
      <w:r w:rsidRPr="00604921">
        <w:rPr>
          <w:rFonts w:ascii="Calibri" w:hAnsi="Calibri" w:cs="Calibri"/>
          <w:i/>
          <w:sz w:val="28"/>
          <w:szCs w:val="28"/>
          <w:lang w:val="es-ES"/>
        </w:rPr>
        <w:lastRenderedPageBreak/>
        <w:t xml:space="preserve">Claudia </w:t>
      </w:r>
      <w:proofErr w:type="spellStart"/>
      <w:r w:rsidRPr="00604921">
        <w:rPr>
          <w:rFonts w:ascii="Calibri" w:hAnsi="Calibri" w:cs="Calibri"/>
          <w:i/>
          <w:sz w:val="28"/>
          <w:szCs w:val="28"/>
          <w:lang w:val="es-ES"/>
        </w:rPr>
        <w:t>Monika</w:t>
      </w:r>
      <w:proofErr w:type="spellEnd"/>
      <w:r w:rsidRPr="00604921">
        <w:rPr>
          <w:rFonts w:ascii="Calibri" w:hAnsi="Calibri" w:cs="Calibri"/>
          <w:i/>
          <w:sz w:val="28"/>
          <w:szCs w:val="28"/>
          <w:lang w:val="es-ES"/>
        </w:rPr>
        <w:t xml:space="preserve"> </w:t>
      </w:r>
      <w:proofErr w:type="spellStart"/>
      <w:r w:rsidRPr="00604921">
        <w:rPr>
          <w:rFonts w:ascii="Calibri" w:hAnsi="Calibri" w:cs="Calibri"/>
          <w:i/>
          <w:sz w:val="28"/>
          <w:szCs w:val="28"/>
          <w:lang w:val="es-ES"/>
        </w:rPr>
        <w:t>Haros</w:t>
      </w:r>
      <w:proofErr w:type="spellEnd"/>
    </w:p>
    <w:p w:rsidR="000C6F06" w:rsidRPr="008D6AE4" w:rsidRDefault="000C6F06" w:rsidP="000C6F06">
      <w:pPr>
        <w:spacing w:after="0"/>
        <w:jc w:val="both"/>
        <w:rPr>
          <w:sz w:val="24"/>
          <w:szCs w:val="24"/>
          <w:lang w:val="es-ES"/>
        </w:rPr>
      </w:pPr>
    </w:p>
    <w:p w:rsidR="000C6F06" w:rsidRDefault="000C6F06" w:rsidP="000C6F06">
      <w:pPr>
        <w:spacing w:after="0"/>
        <w:jc w:val="center"/>
        <w:rPr>
          <w:sz w:val="24"/>
          <w:szCs w:val="24"/>
          <w:lang w:val="es-ES"/>
        </w:rPr>
      </w:pPr>
      <w:r w:rsidRPr="003B41D5">
        <w:rPr>
          <w:noProof/>
          <w:szCs w:val="24"/>
          <w:lang w:val="es-ES" w:eastAsia="es-ES"/>
        </w:rPr>
        <w:drawing>
          <wp:inline distT="0" distB="0" distL="0" distR="0" wp14:anchorId="3DD242BC" wp14:editId="46570A8D">
            <wp:extent cx="1467135" cy="231181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68896" cy="2314593"/>
                    </a:xfrm>
                    <a:prstGeom prst="rect">
                      <a:avLst/>
                    </a:prstGeom>
                    <a:noFill/>
                    <a:ln w="9525">
                      <a:noFill/>
                      <a:miter lim="800000"/>
                      <a:headEnd/>
                      <a:tailEnd/>
                    </a:ln>
                  </pic:spPr>
                </pic:pic>
              </a:graphicData>
            </a:graphic>
          </wp:inline>
        </w:drawing>
      </w:r>
    </w:p>
    <w:p w:rsidR="000C6F06" w:rsidRDefault="000C6F06" w:rsidP="000C6F06">
      <w:pPr>
        <w:spacing w:after="0"/>
        <w:jc w:val="both"/>
        <w:rPr>
          <w:lang w:val="es-ES"/>
        </w:rPr>
      </w:pPr>
    </w:p>
    <w:p w:rsidR="000C6F06" w:rsidRDefault="000C6F06" w:rsidP="000C6F06">
      <w:pPr>
        <w:spacing w:after="0"/>
        <w:jc w:val="both"/>
        <w:rPr>
          <w:lang w:val="es-ES"/>
        </w:rPr>
      </w:pPr>
    </w:p>
    <w:p w:rsidR="003C7495" w:rsidRPr="003C7495" w:rsidRDefault="003C7495" w:rsidP="003C7495">
      <w:pPr>
        <w:spacing w:after="0"/>
        <w:jc w:val="both"/>
        <w:rPr>
          <w:i/>
          <w:sz w:val="28"/>
          <w:szCs w:val="28"/>
        </w:rPr>
      </w:pPr>
      <w:r w:rsidRPr="003C7495">
        <w:rPr>
          <w:i/>
          <w:sz w:val="28"/>
          <w:szCs w:val="28"/>
        </w:rPr>
        <w:t xml:space="preserve">Claudia Monika </w:t>
      </w:r>
      <w:proofErr w:type="spellStart"/>
      <w:r w:rsidRPr="003C7495">
        <w:rPr>
          <w:i/>
          <w:sz w:val="28"/>
          <w:szCs w:val="28"/>
        </w:rPr>
        <w:t>Haros</w:t>
      </w:r>
      <w:proofErr w:type="spellEnd"/>
      <w:r w:rsidRPr="003C7495">
        <w:rPr>
          <w:i/>
          <w:sz w:val="28"/>
          <w:szCs w:val="28"/>
        </w:rPr>
        <w:t xml:space="preserve"> is a PhD in Chemical Sciences from the University </w:t>
      </w:r>
      <w:proofErr w:type="gramStart"/>
      <w:r w:rsidRPr="003C7495">
        <w:rPr>
          <w:i/>
          <w:sz w:val="28"/>
          <w:szCs w:val="28"/>
        </w:rPr>
        <w:t>of</w:t>
      </w:r>
      <w:proofErr w:type="gramEnd"/>
      <w:r w:rsidRPr="003C7495">
        <w:rPr>
          <w:i/>
          <w:sz w:val="28"/>
          <w:szCs w:val="28"/>
        </w:rPr>
        <w:t xml:space="preserve"> Buenos Aires, Argentina. She has developed her professional work in Universities and National and Foreign Research Centers since 1990. Currently, she is the Head of the Cereals Group of the Institute of </w:t>
      </w:r>
      <w:proofErr w:type="spellStart"/>
      <w:r w:rsidRPr="003C7495">
        <w:rPr>
          <w:i/>
          <w:sz w:val="28"/>
          <w:szCs w:val="28"/>
        </w:rPr>
        <w:t>Agrochemistry</w:t>
      </w:r>
      <w:proofErr w:type="spellEnd"/>
      <w:r w:rsidRPr="003C7495">
        <w:rPr>
          <w:i/>
          <w:sz w:val="28"/>
          <w:szCs w:val="28"/>
        </w:rPr>
        <w:t xml:space="preserve"> and Food Technology belonging to the Higher Council for Scientific Research of Spain (</w:t>
      </w:r>
      <w:proofErr w:type="spellStart"/>
      <w:r w:rsidRPr="003C7495">
        <w:rPr>
          <w:i/>
          <w:sz w:val="28"/>
          <w:szCs w:val="28"/>
        </w:rPr>
        <w:t>IATA</w:t>
      </w:r>
      <w:proofErr w:type="spellEnd"/>
      <w:r w:rsidRPr="003C7495">
        <w:rPr>
          <w:i/>
          <w:sz w:val="28"/>
          <w:szCs w:val="28"/>
        </w:rPr>
        <w:t xml:space="preserve">- </w:t>
      </w:r>
      <w:proofErr w:type="spellStart"/>
      <w:r w:rsidRPr="003C7495">
        <w:rPr>
          <w:i/>
          <w:sz w:val="28"/>
          <w:szCs w:val="28"/>
        </w:rPr>
        <w:t>CSIC</w:t>
      </w:r>
      <w:proofErr w:type="spellEnd"/>
      <w:r w:rsidRPr="003C7495">
        <w:rPr>
          <w:i/>
          <w:sz w:val="28"/>
          <w:szCs w:val="28"/>
        </w:rPr>
        <w:t xml:space="preserve">). She is a founding member of the Chia-Link Network, which is included in the </w:t>
      </w:r>
      <w:proofErr w:type="spellStart"/>
      <w:r w:rsidRPr="003C7495">
        <w:rPr>
          <w:i/>
          <w:sz w:val="28"/>
          <w:szCs w:val="28"/>
        </w:rPr>
        <w:t>ValSe</w:t>
      </w:r>
      <w:proofErr w:type="spellEnd"/>
      <w:r w:rsidRPr="003C7495">
        <w:rPr>
          <w:i/>
          <w:sz w:val="28"/>
          <w:szCs w:val="28"/>
        </w:rPr>
        <w:t>-Food Network (</w:t>
      </w:r>
      <w:proofErr w:type="spellStart"/>
      <w:r w:rsidRPr="003C7495">
        <w:rPr>
          <w:i/>
          <w:sz w:val="28"/>
          <w:szCs w:val="28"/>
        </w:rPr>
        <w:t>Iberoamerican</w:t>
      </w:r>
      <w:proofErr w:type="spellEnd"/>
      <w:r w:rsidRPr="003C7495">
        <w:rPr>
          <w:i/>
          <w:sz w:val="28"/>
          <w:szCs w:val="28"/>
        </w:rPr>
        <w:t xml:space="preserve"> Valuable Seeds or </w:t>
      </w:r>
      <w:proofErr w:type="spellStart"/>
      <w:r w:rsidRPr="003C7495">
        <w:rPr>
          <w:i/>
          <w:sz w:val="28"/>
          <w:szCs w:val="28"/>
        </w:rPr>
        <w:t>Valiosas</w:t>
      </w:r>
      <w:proofErr w:type="spellEnd"/>
      <w:r w:rsidRPr="003C7495">
        <w:rPr>
          <w:i/>
          <w:sz w:val="28"/>
          <w:szCs w:val="28"/>
        </w:rPr>
        <w:t xml:space="preserve"> </w:t>
      </w:r>
      <w:proofErr w:type="spellStart"/>
      <w:r w:rsidRPr="003C7495">
        <w:rPr>
          <w:i/>
          <w:sz w:val="28"/>
          <w:szCs w:val="28"/>
        </w:rPr>
        <w:t>Semillas</w:t>
      </w:r>
      <w:proofErr w:type="spellEnd"/>
      <w:r w:rsidRPr="003C7495">
        <w:rPr>
          <w:i/>
          <w:sz w:val="28"/>
          <w:szCs w:val="28"/>
        </w:rPr>
        <w:t xml:space="preserve"> </w:t>
      </w:r>
      <w:proofErr w:type="spellStart"/>
      <w:r w:rsidRPr="003C7495">
        <w:rPr>
          <w:i/>
          <w:sz w:val="28"/>
          <w:szCs w:val="28"/>
        </w:rPr>
        <w:t>Iberoamericanas</w:t>
      </w:r>
      <w:proofErr w:type="spellEnd"/>
      <w:r w:rsidRPr="003C7495">
        <w:rPr>
          <w:i/>
          <w:sz w:val="28"/>
          <w:szCs w:val="28"/>
        </w:rPr>
        <w:t xml:space="preserve">) that </w:t>
      </w:r>
      <w:proofErr w:type="gramStart"/>
      <w:r w:rsidRPr="003C7495">
        <w:rPr>
          <w:i/>
          <w:sz w:val="28"/>
          <w:szCs w:val="28"/>
        </w:rPr>
        <w:t>she</w:t>
      </w:r>
      <w:proofErr w:type="gramEnd"/>
      <w:r w:rsidRPr="003C7495">
        <w:rPr>
          <w:i/>
          <w:sz w:val="28"/>
          <w:szCs w:val="28"/>
        </w:rPr>
        <w:t xml:space="preserve"> coordinates.</w:t>
      </w:r>
    </w:p>
    <w:p w:rsidR="003C7495" w:rsidRPr="003C7495" w:rsidRDefault="003C7495" w:rsidP="003C7495">
      <w:pPr>
        <w:spacing w:after="0"/>
        <w:ind w:right="-710"/>
        <w:jc w:val="both"/>
        <w:rPr>
          <w:i/>
          <w:sz w:val="28"/>
          <w:szCs w:val="28"/>
        </w:rPr>
      </w:pPr>
      <w:r>
        <w:rPr>
          <w:i/>
          <w:sz w:val="28"/>
          <w:szCs w:val="28"/>
        </w:rPr>
        <w:t>Her</w:t>
      </w:r>
      <w:r w:rsidRPr="003C7495">
        <w:rPr>
          <w:i/>
          <w:sz w:val="28"/>
          <w:szCs w:val="28"/>
        </w:rPr>
        <w:t xml:space="preserve"> research on ancestral Latin American crops aims to work in an environment of cooperation with the international scientific community and unite efforts to promote safe, sustainable, tasty, nutritious and healthy foods with cereals/</w:t>
      </w:r>
      <w:proofErr w:type="spellStart"/>
      <w:r w:rsidRPr="003C7495">
        <w:rPr>
          <w:i/>
          <w:sz w:val="28"/>
          <w:szCs w:val="28"/>
        </w:rPr>
        <w:t>pseudocereals</w:t>
      </w:r>
      <w:proofErr w:type="spellEnd"/>
      <w:r w:rsidRPr="003C7495">
        <w:rPr>
          <w:i/>
          <w:sz w:val="28"/>
          <w:szCs w:val="28"/>
        </w:rPr>
        <w:t xml:space="preserve"> or their by-products, among other crops such as </w:t>
      </w:r>
      <w:proofErr w:type="spellStart"/>
      <w:r w:rsidRPr="003C7495">
        <w:rPr>
          <w:i/>
          <w:sz w:val="28"/>
          <w:szCs w:val="28"/>
        </w:rPr>
        <w:t>chia</w:t>
      </w:r>
      <w:proofErr w:type="spellEnd"/>
      <w:r w:rsidRPr="003C7495">
        <w:rPr>
          <w:i/>
          <w:sz w:val="28"/>
          <w:szCs w:val="28"/>
        </w:rPr>
        <w:t>, through collaborations between the sectors involved in research, academic institutions, industry and society.</w:t>
      </w:r>
    </w:p>
    <w:p w:rsidR="003C7495" w:rsidRPr="003C7495" w:rsidRDefault="003C7495" w:rsidP="003C7495">
      <w:pPr>
        <w:spacing w:after="0"/>
        <w:ind w:left="-851" w:right="-710"/>
        <w:jc w:val="both"/>
        <w:rPr>
          <w:i/>
          <w:sz w:val="28"/>
          <w:szCs w:val="28"/>
        </w:rPr>
      </w:pPr>
    </w:p>
    <w:p w:rsidR="000C6F06" w:rsidRPr="003C7495" w:rsidRDefault="000C6F06" w:rsidP="003C7495">
      <w:pPr>
        <w:spacing w:after="0"/>
        <w:ind w:right="-710"/>
        <w:jc w:val="both"/>
        <w:rPr>
          <w:i/>
          <w:sz w:val="28"/>
          <w:szCs w:val="28"/>
        </w:rPr>
      </w:pPr>
      <w:hyperlink r:id="rId12" w:history="1">
        <w:r w:rsidRPr="003C7495">
          <w:rPr>
            <w:rStyle w:val="Hipervnculo"/>
            <w:i/>
            <w:sz w:val="28"/>
            <w:szCs w:val="28"/>
          </w:rPr>
          <w:t>https://</w:t>
        </w:r>
        <w:proofErr w:type="spellStart"/>
        <w:r w:rsidRPr="003C7495">
          <w:rPr>
            <w:rStyle w:val="Hipervnculo"/>
            <w:i/>
            <w:sz w:val="28"/>
            <w:szCs w:val="28"/>
          </w:rPr>
          <w:t>www.iata.csic.es</w:t>
        </w:r>
        <w:proofErr w:type="spellEnd"/>
        <w:r w:rsidRPr="003C7495">
          <w:rPr>
            <w:rStyle w:val="Hipervnculo"/>
            <w:i/>
            <w:sz w:val="28"/>
            <w:szCs w:val="28"/>
          </w:rPr>
          <w:t>/</w:t>
        </w:r>
        <w:proofErr w:type="spellStart"/>
        <w:r w:rsidRPr="003C7495">
          <w:rPr>
            <w:rStyle w:val="Hipervnculo"/>
            <w:i/>
            <w:sz w:val="28"/>
            <w:szCs w:val="28"/>
          </w:rPr>
          <w:t>en</w:t>
        </w:r>
        <w:proofErr w:type="spellEnd"/>
        <w:r w:rsidRPr="003C7495">
          <w:rPr>
            <w:rStyle w:val="Hipervnculo"/>
            <w:i/>
            <w:sz w:val="28"/>
            <w:szCs w:val="28"/>
          </w:rPr>
          <w:t>/staff/</w:t>
        </w:r>
        <w:proofErr w:type="spellStart"/>
        <w:r w:rsidRPr="003C7495">
          <w:rPr>
            <w:rStyle w:val="Hipervnculo"/>
            <w:i/>
            <w:sz w:val="28"/>
            <w:szCs w:val="28"/>
          </w:rPr>
          <w:t>claudia-monika-haros</w:t>
        </w:r>
        <w:proofErr w:type="spellEnd"/>
      </w:hyperlink>
    </w:p>
    <w:p w:rsidR="000C6F06" w:rsidRPr="00604921" w:rsidRDefault="000C6F06" w:rsidP="003C7495">
      <w:pPr>
        <w:spacing w:after="0"/>
        <w:ind w:right="-710"/>
        <w:jc w:val="both"/>
        <w:rPr>
          <w:i/>
          <w:sz w:val="28"/>
          <w:szCs w:val="28"/>
          <w:lang w:val="es-ES"/>
        </w:rPr>
      </w:pPr>
      <w:hyperlink r:id="rId13" w:history="1">
        <w:r w:rsidRPr="00604921">
          <w:rPr>
            <w:rStyle w:val="Hipervnculo"/>
            <w:i/>
            <w:sz w:val="28"/>
            <w:szCs w:val="28"/>
            <w:lang w:val="es-ES"/>
          </w:rPr>
          <w:t>https://</w:t>
        </w:r>
        <w:proofErr w:type="spellStart"/>
        <w:r w:rsidRPr="00604921">
          <w:rPr>
            <w:rStyle w:val="Hipervnculo"/>
            <w:i/>
            <w:sz w:val="28"/>
            <w:szCs w:val="28"/>
            <w:lang w:val="es-ES"/>
          </w:rPr>
          <w:t>www.chialink.es</w:t>
        </w:r>
        <w:proofErr w:type="spellEnd"/>
        <w:r w:rsidRPr="00604921">
          <w:rPr>
            <w:rStyle w:val="Hipervnculo"/>
            <w:i/>
            <w:sz w:val="28"/>
            <w:szCs w:val="28"/>
            <w:lang w:val="es-ES"/>
          </w:rPr>
          <w:t>/</w:t>
        </w:r>
      </w:hyperlink>
    </w:p>
    <w:p w:rsidR="000C6F06" w:rsidRPr="00604921" w:rsidRDefault="000C6F06" w:rsidP="003C7495">
      <w:pPr>
        <w:spacing w:after="0"/>
        <w:ind w:right="-710"/>
        <w:jc w:val="both"/>
        <w:rPr>
          <w:i/>
          <w:sz w:val="28"/>
          <w:szCs w:val="28"/>
          <w:lang w:val="es-ES"/>
        </w:rPr>
      </w:pPr>
      <w:hyperlink r:id="rId14" w:history="1">
        <w:r w:rsidRPr="00604921">
          <w:rPr>
            <w:rStyle w:val="Hipervnculo"/>
            <w:i/>
            <w:sz w:val="28"/>
            <w:szCs w:val="28"/>
            <w:lang w:val="es-ES"/>
          </w:rPr>
          <w:t>https://</w:t>
        </w:r>
        <w:proofErr w:type="spellStart"/>
        <w:r w:rsidRPr="00604921">
          <w:rPr>
            <w:rStyle w:val="Hipervnculo"/>
            <w:i/>
            <w:sz w:val="28"/>
            <w:szCs w:val="28"/>
            <w:lang w:val="es-ES"/>
          </w:rPr>
          <w:t>www.cyted.org</w:t>
        </w:r>
        <w:proofErr w:type="spellEnd"/>
        <w:r w:rsidRPr="00604921">
          <w:rPr>
            <w:rStyle w:val="Hipervnculo"/>
            <w:i/>
            <w:sz w:val="28"/>
            <w:szCs w:val="28"/>
            <w:lang w:val="es-ES"/>
          </w:rPr>
          <w:t>/es/</w:t>
        </w:r>
        <w:proofErr w:type="spellStart"/>
        <w:r w:rsidRPr="00604921">
          <w:rPr>
            <w:rStyle w:val="Hipervnculo"/>
            <w:i/>
            <w:sz w:val="28"/>
            <w:szCs w:val="28"/>
            <w:lang w:val="es-ES"/>
          </w:rPr>
          <w:t>valse_food</w:t>
        </w:r>
        <w:proofErr w:type="spellEnd"/>
      </w:hyperlink>
    </w:p>
    <w:p w:rsidR="000C6F06" w:rsidRPr="00604921" w:rsidRDefault="000C6F06" w:rsidP="003C7495">
      <w:pPr>
        <w:spacing w:after="0"/>
        <w:ind w:right="-710"/>
        <w:jc w:val="both"/>
        <w:rPr>
          <w:i/>
          <w:sz w:val="28"/>
          <w:szCs w:val="28"/>
          <w:lang w:val="es-ES"/>
        </w:rPr>
      </w:pPr>
      <w:hyperlink r:id="rId15" w:history="1">
        <w:r w:rsidRPr="00604921">
          <w:rPr>
            <w:rStyle w:val="Hipervnculo"/>
            <w:i/>
            <w:sz w:val="28"/>
            <w:szCs w:val="28"/>
            <w:lang w:val="es-ES"/>
          </w:rPr>
          <w:t>https://</w:t>
        </w:r>
        <w:proofErr w:type="spellStart"/>
        <w:r w:rsidRPr="00604921">
          <w:rPr>
            <w:rStyle w:val="Hipervnculo"/>
            <w:i/>
            <w:sz w:val="28"/>
            <w:szCs w:val="28"/>
            <w:lang w:val="es-ES"/>
          </w:rPr>
          <w:t>food4imnut.com</w:t>
        </w:r>
        <w:proofErr w:type="spellEnd"/>
        <w:r w:rsidRPr="00604921">
          <w:rPr>
            <w:rStyle w:val="Hipervnculo"/>
            <w:i/>
            <w:sz w:val="28"/>
            <w:szCs w:val="28"/>
            <w:lang w:val="es-ES"/>
          </w:rPr>
          <w:t>/</w:t>
        </w:r>
      </w:hyperlink>
    </w:p>
    <w:p w:rsidR="002A7723" w:rsidRDefault="000C6F06" w:rsidP="0093629F">
      <w:pPr>
        <w:spacing w:after="0"/>
        <w:ind w:right="-710"/>
        <w:jc w:val="both"/>
        <w:rPr>
          <w:sz w:val="28"/>
          <w:szCs w:val="28"/>
          <w:lang w:val="es-ES"/>
        </w:rPr>
      </w:pPr>
      <w:hyperlink r:id="rId16" w:history="1">
        <w:r w:rsidRPr="00604921">
          <w:rPr>
            <w:rStyle w:val="Hipervnculo"/>
            <w:i/>
            <w:sz w:val="28"/>
            <w:szCs w:val="28"/>
            <w:lang w:val="es-ES"/>
          </w:rPr>
          <w:t>https://</w:t>
        </w:r>
        <w:proofErr w:type="spellStart"/>
        <w:r w:rsidRPr="00604921">
          <w:rPr>
            <w:rStyle w:val="Hipervnculo"/>
            <w:i/>
            <w:sz w:val="28"/>
            <w:szCs w:val="28"/>
            <w:lang w:val="es-ES"/>
          </w:rPr>
          <w:t>publons.com</w:t>
        </w:r>
        <w:proofErr w:type="spellEnd"/>
        <w:r w:rsidRPr="00604921">
          <w:rPr>
            <w:rStyle w:val="Hipervnculo"/>
            <w:i/>
            <w:sz w:val="28"/>
            <w:szCs w:val="28"/>
            <w:lang w:val="es-ES"/>
          </w:rPr>
          <w:t>/</w:t>
        </w:r>
        <w:proofErr w:type="spellStart"/>
        <w:r w:rsidRPr="00604921">
          <w:rPr>
            <w:rStyle w:val="Hipervnculo"/>
            <w:i/>
            <w:sz w:val="28"/>
            <w:szCs w:val="28"/>
            <w:lang w:val="es-ES"/>
          </w:rPr>
          <w:t>researcher</w:t>
        </w:r>
        <w:proofErr w:type="spellEnd"/>
        <w:r w:rsidRPr="00604921">
          <w:rPr>
            <w:rStyle w:val="Hipervnculo"/>
            <w:i/>
            <w:sz w:val="28"/>
            <w:szCs w:val="28"/>
            <w:lang w:val="es-ES"/>
          </w:rPr>
          <w:t>/1751589/</w:t>
        </w:r>
        <w:proofErr w:type="spellStart"/>
        <w:r w:rsidRPr="00604921">
          <w:rPr>
            <w:rStyle w:val="Hipervnculo"/>
            <w:i/>
            <w:sz w:val="28"/>
            <w:szCs w:val="28"/>
            <w:lang w:val="es-ES"/>
          </w:rPr>
          <w:t>monika-haros</w:t>
        </w:r>
        <w:proofErr w:type="spellEnd"/>
        <w:r w:rsidRPr="00604921">
          <w:rPr>
            <w:rStyle w:val="Hipervnculo"/>
            <w:i/>
            <w:sz w:val="28"/>
            <w:szCs w:val="28"/>
            <w:lang w:val="es-ES"/>
          </w:rPr>
          <w:t>/</w:t>
        </w:r>
      </w:hyperlink>
      <w:bookmarkStart w:id="0" w:name="_GoBack"/>
      <w:bookmarkEnd w:id="0"/>
    </w:p>
    <w:p w:rsidR="007B765C" w:rsidRDefault="007B765C" w:rsidP="00F42D50">
      <w:pPr>
        <w:spacing w:after="0"/>
        <w:ind w:left="-851" w:right="-710"/>
        <w:jc w:val="both"/>
        <w:rPr>
          <w:lang w:val="es-ES"/>
        </w:rPr>
      </w:pPr>
    </w:p>
    <w:p w:rsidR="008C1B92" w:rsidRDefault="008C1B92" w:rsidP="008C1B92">
      <w:pPr>
        <w:spacing w:after="0"/>
        <w:jc w:val="both"/>
        <w:rPr>
          <w:lang w:val="es-ES"/>
        </w:rPr>
      </w:pPr>
    </w:p>
    <w:sectPr w:rsidR="008C1B92" w:rsidSect="00D96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B6041"/>
    <w:multiLevelType w:val="multilevel"/>
    <w:tmpl w:val="F248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5E"/>
    <w:rsid w:val="000751C2"/>
    <w:rsid w:val="000B0703"/>
    <w:rsid w:val="000C6F06"/>
    <w:rsid w:val="00160D4F"/>
    <w:rsid w:val="0018260A"/>
    <w:rsid w:val="00184F24"/>
    <w:rsid w:val="001A6EB0"/>
    <w:rsid w:val="001E61C4"/>
    <w:rsid w:val="002541F2"/>
    <w:rsid w:val="002577FF"/>
    <w:rsid w:val="002A7723"/>
    <w:rsid w:val="00342D56"/>
    <w:rsid w:val="0038517C"/>
    <w:rsid w:val="003B12D1"/>
    <w:rsid w:val="003B41D5"/>
    <w:rsid w:val="003C7495"/>
    <w:rsid w:val="004D54F0"/>
    <w:rsid w:val="00604921"/>
    <w:rsid w:val="00652191"/>
    <w:rsid w:val="00695C9E"/>
    <w:rsid w:val="006C3957"/>
    <w:rsid w:val="00727906"/>
    <w:rsid w:val="007421CC"/>
    <w:rsid w:val="007B765C"/>
    <w:rsid w:val="00814B0C"/>
    <w:rsid w:val="008341F7"/>
    <w:rsid w:val="008650F6"/>
    <w:rsid w:val="008936D5"/>
    <w:rsid w:val="008A06ED"/>
    <w:rsid w:val="008A5E52"/>
    <w:rsid w:val="008C1B92"/>
    <w:rsid w:val="008D6AE4"/>
    <w:rsid w:val="00925178"/>
    <w:rsid w:val="0093629F"/>
    <w:rsid w:val="00955E8F"/>
    <w:rsid w:val="00971731"/>
    <w:rsid w:val="00982988"/>
    <w:rsid w:val="00AF3F5E"/>
    <w:rsid w:val="00C44BD4"/>
    <w:rsid w:val="00D41035"/>
    <w:rsid w:val="00D60CEE"/>
    <w:rsid w:val="00D96996"/>
    <w:rsid w:val="00DF3353"/>
    <w:rsid w:val="00E12AB3"/>
    <w:rsid w:val="00F42D50"/>
    <w:rsid w:val="00F93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F1B7"/>
  <w15:docId w15:val="{F3B6D4C6-2164-4331-9E60-F5357520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9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39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fasis">
    <w:name w:val="Emphasis"/>
    <w:basedOn w:val="Fuentedeprrafopredeter"/>
    <w:uiPriority w:val="20"/>
    <w:qFormat/>
    <w:rsid w:val="00F9395E"/>
    <w:rPr>
      <w:i/>
      <w:iCs/>
    </w:rPr>
  </w:style>
  <w:style w:type="character" w:styleId="Hipervnculo">
    <w:name w:val="Hyperlink"/>
    <w:basedOn w:val="Fuentedeprrafopredeter"/>
    <w:uiPriority w:val="99"/>
    <w:unhideWhenUsed/>
    <w:rsid w:val="00F9395E"/>
    <w:rPr>
      <w:color w:val="0000FF"/>
      <w:u w:val="single"/>
    </w:rPr>
  </w:style>
  <w:style w:type="paragraph" w:styleId="Textodeglobo">
    <w:name w:val="Balloon Text"/>
    <w:basedOn w:val="Normal"/>
    <w:link w:val="TextodegloboCar"/>
    <w:uiPriority w:val="99"/>
    <w:semiHidden/>
    <w:unhideWhenUsed/>
    <w:rsid w:val="001E61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1C4"/>
    <w:rPr>
      <w:rFonts w:ascii="Tahoma" w:hAnsi="Tahoma" w:cs="Tahoma"/>
      <w:sz w:val="16"/>
      <w:szCs w:val="16"/>
      <w:lang w:val="en-US"/>
    </w:rPr>
  </w:style>
  <w:style w:type="paragraph" w:styleId="HTMLconformatoprevio">
    <w:name w:val="HTML Preformatted"/>
    <w:basedOn w:val="Normal"/>
    <w:link w:val="HTMLconformatoprevioCar"/>
    <w:uiPriority w:val="99"/>
    <w:semiHidden/>
    <w:unhideWhenUsed/>
    <w:rsid w:val="00F42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F42D5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99975">
      <w:bodyDiv w:val="1"/>
      <w:marLeft w:val="0"/>
      <w:marRight w:val="0"/>
      <w:marTop w:val="0"/>
      <w:marBottom w:val="0"/>
      <w:divBdr>
        <w:top w:val="none" w:sz="0" w:space="0" w:color="auto"/>
        <w:left w:val="none" w:sz="0" w:space="0" w:color="auto"/>
        <w:bottom w:val="none" w:sz="0" w:space="0" w:color="auto"/>
        <w:right w:val="none" w:sz="0" w:space="0" w:color="auto"/>
      </w:divBdr>
    </w:div>
    <w:div w:id="1178621672">
      <w:bodyDiv w:val="1"/>
      <w:marLeft w:val="0"/>
      <w:marRight w:val="0"/>
      <w:marTop w:val="0"/>
      <w:marBottom w:val="0"/>
      <w:divBdr>
        <w:top w:val="none" w:sz="0" w:space="0" w:color="auto"/>
        <w:left w:val="none" w:sz="0" w:space="0" w:color="auto"/>
        <w:bottom w:val="none" w:sz="0" w:space="0" w:color="auto"/>
        <w:right w:val="none" w:sz="0" w:space="0" w:color="auto"/>
      </w:divBdr>
    </w:div>
    <w:div w:id="1459494319">
      <w:bodyDiv w:val="1"/>
      <w:marLeft w:val="0"/>
      <w:marRight w:val="0"/>
      <w:marTop w:val="0"/>
      <w:marBottom w:val="0"/>
      <w:divBdr>
        <w:top w:val="none" w:sz="0" w:space="0" w:color="auto"/>
        <w:left w:val="none" w:sz="0" w:space="0" w:color="auto"/>
        <w:bottom w:val="none" w:sz="0" w:space="0" w:color="auto"/>
        <w:right w:val="none" w:sz="0" w:space="0" w:color="auto"/>
      </w:divBdr>
    </w:div>
    <w:div w:id="1638685239">
      <w:bodyDiv w:val="1"/>
      <w:marLeft w:val="0"/>
      <w:marRight w:val="0"/>
      <w:marTop w:val="0"/>
      <w:marBottom w:val="0"/>
      <w:divBdr>
        <w:top w:val="none" w:sz="0" w:space="0" w:color="auto"/>
        <w:left w:val="none" w:sz="0" w:space="0" w:color="auto"/>
        <w:bottom w:val="none" w:sz="0" w:space="0" w:color="auto"/>
        <w:right w:val="none" w:sz="0" w:space="0" w:color="auto"/>
      </w:divBdr>
    </w:div>
    <w:div w:id="16751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link.es/" TargetMode="External"/><Relationship Id="rId13" Type="http://schemas.openxmlformats.org/officeDocument/2006/relationships/hyperlink" Target="https://www.chialink.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ata.csic.es/en/staff/claudia-monika-haros" TargetMode="External"/><Relationship Id="rId12" Type="http://schemas.openxmlformats.org/officeDocument/2006/relationships/hyperlink" Target="https://www.iata.csic.es/en/staff/claudia-monika-har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ons.com/researcher/1751589/monika-haro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lons.com/researcher/1751589/monika-haros/" TargetMode="External"/><Relationship Id="rId5" Type="http://schemas.openxmlformats.org/officeDocument/2006/relationships/webSettings" Target="webSettings.xml"/><Relationship Id="rId15" Type="http://schemas.openxmlformats.org/officeDocument/2006/relationships/hyperlink" Target="https://food4imnut.com/" TargetMode="External"/><Relationship Id="rId10" Type="http://schemas.openxmlformats.org/officeDocument/2006/relationships/hyperlink" Target="https://food4imnut.com/" TargetMode="External"/><Relationship Id="rId4" Type="http://schemas.openxmlformats.org/officeDocument/2006/relationships/settings" Target="settings.xml"/><Relationship Id="rId9" Type="http://schemas.openxmlformats.org/officeDocument/2006/relationships/hyperlink" Target="https://www.cyted.org/es/valse_food" TargetMode="External"/><Relationship Id="rId14" Type="http://schemas.openxmlformats.org/officeDocument/2006/relationships/hyperlink" Target="https://www.cyted.org/es/valse_fo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2D0A-900D-4DF6-A335-F5218F7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Usuario de Windows</cp:lastModifiedBy>
  <cp:revision>3</cp:revision>
  <dcterms:created xsi:type="dcterms:W3CDTF">2023-07-18T16:46:00Z</dcterms:created>
  <dcterms:modified xsi:type="dcterms:W3CDTF">2023-07-18T16:47:00Z</dcterms:modified>
</cp:coreProperties>
</file>